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A528D" w14:textId="4630D633" w:rsidR="001532AB" w:rsidRDefault="00FD05AC" w:rsidP="006D53E6">
      <w:pPr>
        <w:jc w:val="center"/>
      </w:pPr>
      <w:r>
        <w:rPr>
          <w:noProof/>
        </w:rPr>
        <w:drawing>
          <wp:inline distT="0" distB="0" distL="0" distR="0" wp14:anchorId="35962167" wp14:editId="22023EC5">
            <wp:extent cx="1979459" cy="1489035"/>
            <wp:effectExtent l="0" t="0" r="1905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s logo with stat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214" cy="153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51615" w14:textId="4D4BEA0F" w:rsidR="00D200B4" w:rsidRPr="00D200B4" w:rsidRDefault="00D200B4" w:rsidP="00D20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0B4">
        <w:rPr>
          <w:rFonts w:ascii="Times New Roman" w:eastAsia="Times New Roman" w:hAnsi="Times New Roman" w:cs="Times New Roman"/>
          <w:sz w:val="24"/>
          <w:szCs w:val="24"/>
        </w:rPr>
        <w:t>The Board-Certified Behavior Analyst (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</w:rPr>
        <w:t>BCBA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</w:rPr>
        <w:t xml:space="preserve">) position involves providing and supervising Applied Behavior Analysis (ABA) therapy in both clinical and home-based settings. The </w:t>
      </w:r>
      <w:proofErr w:type="spellStart"/>
      <w:r w:rsidRPr="00D200B4">
        <w:rPr>
          <w:rFonts w:ascii="Times New Roman" w:eastAsia="Times New Roman" w:hAnsi="Times New Roman" w:cs="Times New Roman"/>
          <w:sz w:val="24"/>
          <w:szCs w:val="24"/>
        </w:rPr>
        <w:t>BCBA</w:t>
      </w:r>
      <w:proofErr w:type="spellEnd"/>
      <w:r w:rsidRPr="00D200B4">
        <w:rPr>
          <w:rFonts w:ascii="Times New Roman" w:eastAsia="Times New Roman" w:hAnsi="Times New Roman" w:cs="Times New Roman"/>
          <w:sz w:val="24"/>
          <w:szCs w:val="24"/>
        </w:rPr>
        <w:t xml:space="preserve"> will formulate and implement treatment plans, conduct regular parent trainings and collaborate with team members to ensure effective implementation of the behavior plan.</w:t>
      </w:r>
    </w:p>
    <w:p w14:paraId="398D0CAE" w14:textId="77777777" w:rsidR="00D200B4" w:rsidRPr="00D200B4" w:rsidRDefault="00D200B4" w:rsidP="00D20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0B4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</w:t>
      </w:r>
    </w:p>
    <w:p w14:paraId="732C3C02" w14:textId="77777777" w:rsidR="00D200B4" w:rsidRPr="00D200B4" w:rsidRDefault="00D200B4" w:rsidP="00D200B4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0B4">
        <w:rPr>
          <w:rFonts w:ascii="Times New Roman" w:eastAsia="Times New Roman" w:hAnsi="Times New Roman" w:cs="Times New Roman"/>
          <w:sz w:val="24"/>
          <w:szCs w:val="24"/>
        </w:rPr>
        <w:t>Responsible for the completion of behavioral assessments, short and long-term consultations and direct treatment planning</w:t>
      </w:r>
    </w:p>
    <w:p w14:paraId="03071FE7" w14:textId="77777777" w:rsidR="00D200B4" w:rsidRPr="00D200B4" w:rsidRDefault="00D200B4" w:rsidP="00D200B4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0B4">
        <w:rPr>
          <w:rFonts w:ascii="Times New Roman" w:eastAsia="Times New Roman" w:hAnsi="Times New Roman" w:cs="Times New Roman"/>
          <w:sz w:val="24"/>
          <w:szCs w:val="24"/>
        </w:rPr>
        <w:t>Confer with members of the direct support staff and other health team members to exchange, discuss, and evaluate client information for planning, modifying, and coordinating treatment plans</w:t>
      </w:r>
    </w:p>
    <w:p w14:paraId="435F881B" w14:textId="77777777" w:rsidR="00D200B4" w:rsidRPr="00D200B4" w:rsidRDefault="00D200B4" w:rsidP="00D200B4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0B4">
        <w:rPr>
          <w:rFonts w:ascii="Times New Roman" w:eastAsia="Times New Roman" w:hAnsi="Times New Roman" w:cs="Times New Roman"/>
          <w:sz w:val="24"/>
          <w:szCs w:val="24"/>
        </w:rPr>
        <w:t>Work with clients, families, caregivers, direct support staff, and the community to implement the client's treatment plan</w:t>
      </w:r>
    </w:p>
    <w:p w14:paraId="42F54D93" w14:textId="77777777" w:rsidR="00D200B4" w:rsidRPr="00D200B4" w:rsidRDefault="00D200B4" w:rsidP="00D200B4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0B4">
        <w:rPr>
          <w:rFonts w:ascii="Times New Roman" w:eastAsia="Times New Roman" w:hAnsi="Times New Roman" w:cs="Times New Roman"/>
          <w:sz w:val="24"/>
          <w:szCs w:val="24"/>
        </w:rPr>
        <w:t>Provide parent training, resources and guidance in behavioral interventions and the basics of ABA in order to support the client’s behavior plan.</w:t>
      </w:r>
    </w:p>
    <w:p w14:paraId="57ADE21C" w14:textId="77777777" w:rsidR="00D200B4" w:rsidRPr="00D200B4" w:rsidRDefault="00D200B4" w:rsidP="00D200B4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0B4">
        <w:rPr>
          <w:rFonts w:ascii="Times New Roman" w:eastAsia="Times New Roman" w:hAnsi="Times New Roman" w:cs="Times New Roman"/>
          <w:sz w:val="24"/>
          <w:szCs w:val="24"/>
        </w:rPr>
        <w:t>Supervise and evaluate the performance of the direct care staff to ensure proper implementation of treatment plan; provide training and guidance as needed</w:t>
      </w:r>
    </w:p>
    <w:p w14:paraId="44C8209E" w14:textId="77777777" w:rsidR="00D200B4" w:rsidRPr="00D200B4" w:rsidRDefault="00D200B4" w:rsidP="00D200B4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0B4">
        <w:rPr>
          <w:rFonts w:ascii="Times New Roman" w:eastAsia="Times New Roman" w:hAnsi="Times New Roman" w:cs="Times New Roman"/>
          <w:sz w:val="24"/>
          <w:szCs w:val="24"/>
        </w:rPr>
        <w:t>Function as an active member of the treatment team at meetings and supervisions</w:t>
      </w:r>
    </w:p>
    <w:p w14:paraId="4C981C13" w14:textId="77777777" w:rsidR="00D200B4" w:rsidRPr="00D200B4" w:rsidRDefault="00D200B4" w:rsidP="00D200B4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0B4">
        <w:rPr>
          <w:rFonts w:ascii="Times New Roman" w:eastAsia="Times New Roman" w:hAnsi="Times New Roman" w:cs="Times New Roman"/>
          <w:sz w:val="24"/>
          <w:szCs w:val="24"/>
        </w:rPr>
        <w:t>Review direct support staff documentation and data collection; provide feedback as needed</w:t>
      </w:r>
    </w:p>
    <w:p w14:paraId="0279D41B" w14:textId="77777777" w:rsidR="00D200B4" w:rsidRPr="00D200B4" w:rsidRDefault="00D200B4" w:rsidP="00D200B4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0B4">
        <w:rPr>
          <w:rFonts w:ascii="Times New Roman" w:eastAsia="Times New Roman" w:hAnsi="Times New Roman" w:cs="Times New Roman"/>
          <w:sz w:val="24"/>
          <w:szCs w:val="24"/>
        </w:rPr>
        <w:t>Complete necessary documenting (i.e. supervision summaries, program updates, overlaps, etc.)</w:t>
      </w:r>
    </w:p>
    <w:p w14:paraId="16CAC310" w14:textId="77777777" w:rsidR="00D200B4" w:rsidRPr="00D200B4" w:rsidRDefault="00D200B4" w:rsidP="00D200B4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0B4">
        <w:rPr>
          <w:rFonts w:ascii="Times New Roman" w:eastAsia="Times New Roman" w:hAnsi="Times New Roman" w:cs="Times New Roman"/>
          <w:sz w:val="24"/>
          <w:szCs w:val="24"/>
        </w:rPr>
        <w:t>Collect data for each goal/objective in a treatment plan to determine effectiveness of interventions</w:t>
      </w:r>
    </w:p>
    <w:p w14:paraId="0B6C9BCB" w14:textId="5E390A45" w:rsidR="00D200B4" w:rsidRPr="00D200B4" w:rsidRDefault="00D200B4" w:rsidP="00D200B4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0B4">
        <w:rPr>
          <w:rFonts w:ascii="Times New Roman" w:eastAsia="Times New Roman" w:hAnsi="Times New Roman" w:cs="Times New Roman"/>
          <w:sz w:val="24"/>
          <w:szCs w:val="24"/>
        </w:rPr>
        <w:t>Initiate contact with new referrals and/or referral sources in a timely manner.</w:t>
      </w:r>
    </w:p>
    <w:p w14:paraId="60A1727E" w14:textId="77777777" w:rsidR="00D200B4" w:rsidRPr="00D200B4" w:rsidRDefault="00D200B4" w:rsidP="00D20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0B4">
        <w:rPr>
          <w:rFonts w:ascii="Times New Roman" w:eastAsia="Times New Roman" w:hAnsi="Times New Roman" w:cs="Times New Roman"/>
          <w:b/>
          <w:bCs/>
          <w:sz w:val="24"/>
          <w:szCs w:val="24"/>
        </w:rPr>
        <w:t>Required Experience</w:t>
      </w:r>
    </w:p>
    <w:p w14:paraId="2CB22B02" w14:textId="77777777" w:rsidR="00D200B4" w:rsidRPr="00D200B4" w:rsidRDefault="00D200B4" w:rsidP="00D200B4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0B4">
        <w:rPr>
          <w:rFonts w:ascii="Times New Roman" w:eastAsia="Times New Roman" w:hAnsi="Times New Roman" w:cs="Times New Roman"/>
          <w:sz w:val="24"/>
          <w:szCs w:val="24"/>
        </w:rPr>
        <w:t>Experience in applied settings developing and implementing behavioral interventions and teaching programs</w:t>
      </w:r>
    </w:p>
    <w:p w14:paraId="4A28C065" w14:textId="77777777" w:rsidR="00D200B4" w:rsidRPr="00D200B4" w:rsidRDefault="00D200B4" w:rsidP="00D200B4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0B4">
        <w:rPr>
          <w:rFonts w:ascii="Times New Roman" w:eastAsia="Times New Roman" w:hAnsi="Times New Roman" w:cs="Times New Roman"/>
          <w:sz w:val="24"/>
          <w:szCs w:val="24"/>
        </w:rPr>
        <w:t>Master's Degree or PhD in Applied Behavior Analysis, Special Education, Psychology, or related field</w:t>
      </w:r>
    </w:p>
    <w:p w14:paraId="1869C646" w14:textId="77777777" w:rsidR="00D200B4" w:rsidRPr="00D200B4" w:rsidRDefault="00D200B4" w:rsidP="00D200B4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00B4">
        <w:rPr>
          <w:rFonts w:ascii="Times New Roman" w:eastAsia="Times New Roman" w:hAnsi="Times New Roman" w:cs="Times New Roman"/>
          <w:b/>
          <w:bCs/>
          <w:sz w:val="24"/>
          <w:szCs w:val="24"/>
        </w:rPr>
        <w:t>BCBA</w:t>
      </w:r>
      <w:proofErr w:type="spellEnd"/>
      <w:r w:rsidRPr="00D200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D200B4">
        <w:rPr>
          <w:rFonts w:ascii="Times New Roman" w:eastAsia="Times New Roman" w:hAnsi="Times New Roman" w:cs="Times New Roman"/>
          <w:b/>
          <w:bCs/>
          <w:sz w:val="24"/>
          <w:szCs w:val="24"/>
        </w:rPr>
        <w:t>BCBA</w:t>
      </w:r>
      <w:proofErr w:type="spellEnd"/>
      <w:r w:rsidRPr="00D200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-D credential preferred); </w:t>
      </w:r>
      <w:proofErr w:type="spellStart"/>
      <w:r w:rsidRPr="00D200B4">
        <w:rPr>
          <w:rFonts w:ascii="Times New Roman" w:eastAsia="Times New Roman" w:hAnsi="Times New Roman" w:cs="Times New Roman"/>
          <w:b/>
          <w:bCs/>
          <w:sz w:val="24"/>
          <w:szCs w:val="24"/>
        </w:rPr>
        <w:t>BCaBA</w:t>
      </w:r>
      <w:proofErr w:type="spellEnd"/>
      <w:r w:rsidRPr="00D200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acceptable under additional supervision or </w:t>
      </w:r>
      <w:proofErr w:type="spellStart"/>
      <w:r w:rsidRPr="00D200B4">
        <w:rPr>
          <w:rFonts w:ascii="Times New Roman" w:eastAsia="Times New Roman" w:hAnsi="Times New Roman" w:cs="Times New Roman"/>
          <w:b/>
          <w:bCs/>
          <w:sz w:val="24"/>
          <w:szCs w:val="24"/>
        </w:rPr>
        <w:t>BCBA</w:t>
      </w:r>
      <w:proofErr w:type="spellEnd"/>
      <w:r w:rsidRPr="00D200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licensed as </w:t>
      </w:r>
      <w:proofErr w:type="spellStart"/>
      <w:r w:rsidRPr="00D200B4">
        <w:rPr>
          <w:rFonts w:ascii="Times New Roman" w:eastAsia="Times New Roman" w:hAnsi="Times New Roman" w:cs="Times New Roman"/>
          <w:b/>
          <w:bCs/>
          <w:sz w:val="24"/>
          <w:szCs w:val="24"/>
        </w:rPr>
        <w:t>LBA</w:t>
      </w:r>
      <w:proofErr w:type="spellEnd"/>
    </w:p>
    <w:p w14:paraId="2CE82E44" w14:textId="77777777" w:rsidR="00D200B4" w:rsidRPr="00D200B4" w:rsidRDefault="00D200B4" w:rsidP="00D200B4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0B4">
        <w:rPr>
          <w:rFonts w:ascii="Times New Roman" w:eastAsia="Times New Roman" w:hAnsi="Times New Roman" w:cs="Times New Roman"/>
          <w:sz w:val="24"/>
          <w:szCs w:val="24"/>
        </w:rPr>
        <w:t>Valid driver’s license with reliable and consistent access to a vehicle</w:t>
      </w:r>
    </w:p>
    <w:p w14:paraId="0C2F4FB4" w14:textId="77777777" w:rsidR="00D200B4" w:rsidRPr="00D200B4" w:rsidRDefault="00D200B4" w:rsidP="00D20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0B4">
        <w:rPr>
          <w:rFonts w:ascii="Times New Roman" w:eastAsia="Times New Roman" w:hAnsi="Times New Roman" w:cs="Times New Roman"/>
          <w:b/>
          <w:bCs/>
          <w:sz w:val="24"/>
          <w:szCs w:val="24"/>
        </w:rPr>
        <w:t>Benefits</w:t>
      </w:r>
    </w:p>
    <w:p w14:paraId="0E1158C0" w14:textId="77777777" w:rsidR="00D200B4" w:rsidRPr="00D200B4" w:rsidRDefault="00D200B4" w:rsidP="00D200B4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0B4">
        <w:rPr>
          <w:rFonts w:ascii="Times New Roman" w:eastAsia="Times New Roman" w:hAnsi="Times New Roman" w:cs="Times New Roman"/>
          <w:sz w:val="24"/>
          <w:szCs w:val="24"/>
        </w:rPr>
        <w:t>Flexible Schedule</w:t>
      </w:r>
    </w:p>
    <w:p w14:paraId="4A86859B" w14:textId="77777777" w:rsidR="00D200B4" w:rsidRPr="00D200B4" w:rsidRDefault="00D200B4" w:rsidP="00D200B4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0B4">
        <w:rPr>
          <w:rFonts w:ascii="Times New Roman" w:eastAsia="Times New Roman" w:hAnsi="Times New Roman" w:cs="Times New Roman"/>
          <w:sz w:val="24"/>
          <w:szCs w:val="24"/>
        </w:rPr>
        <w:t>Health &amp; Dental</w:t>
      </w:r>
    </w:p>
    <w:p w14:paraId="25C06C91" w14:textId="77777777" w:rsidR="00D200B4" w:rsidRPr="00D200B4" w:rsidRDefault="00D200B4" w:rsidP="00D200B4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0B4">
        <w:rPr>
          <w:rFonts w:ascii="Times New Roman" w:eastAsia="Times New Roman" w:hAnsi="Times New Roman" w:cs="Times New Roman"/>
          <w:sz w:val="24"/>
          <w:szCs w:val="24"/>
        </w:rPr>
        <w:t>Paid vacation &amp; sick time</w:t>
      </w:r>
    </w:p>
    <w:p w14:paraId="6211C7AC" w14:textId="77777777" w:rsidR="00D200B4" w:rsidRPr="00D200B4" w:rsidRDefault="00D200B4" w:rsidP="00D200B4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0B4">
        <w:rPr>
          <w:rFonts w:ascii="Times New Roman" w:eastAsia="Times New Roman" w:hAnsi="Times New Roman" w:cs="Times New Roman"/>
          <w:sz w:val="24"/>
          <w:szCs w:val="24"/>
        </w:rPr>
        <w:t>9 paid holidays</w:t>
      </w:r>
    </w:p>
    <w:p w14:paraId="5F25F8E2" w14:textId="77777777" w:rsidR="00D200B4" w:rsidRPr="00D200B4" w:rsidRDefault="00D200B4" w:rsidP="00D200B4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0B4">
        <w:rPr>
          <w:rFonts w:ascii="Times New Roman" w:eastAsia="Times New Roman" w:hAnsi="Times New Roman" w:cs="Times New Roman"/>
          <w:sz w:val="24"/>
          <w:szCs w:val="24"/>
        </w:rPr>
        <w:t>401k retirement plan</w:t>
      </w:r>
    </w:p>
    <w:p w14:paraId="4EC9E96A" w14:textId="77777777" w:rsidR="00D200B4" w:rsidRPr="00D200B4" w:rsidRDefault="00D200B4" w:rsidP="00D200B4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0B4">
        <w:rPr>
          <w:rFonts w:ascii="Times New Roman" w:eastAsia="Times New Roman" w:hAnsi="Times New Roman" w:cs="Times New Roman"/>
          <w:sz w:val="24"/>
          <w:szCs w:val="24"/>
        </w:rPr>
        <w:t>Tuition Assistance</w:t>
      </w:r>
    </w:p>
    <w:p w14:paraId="06F517DC" w14:textId="5DB7CA9E" w:rsidR="003C0361" w:rsidRPr="00D200B4" w:rsidRDefault="00D200B4" w:rsidP="00D200B4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0B4">
        <w:rPr>
          <w:rFonts w:ascii="Times New Roman" w:eastAsia="Times New Roman" w:hAnsi="Times New Roman" w:cs="Times New Roman"/>
          <w:sz w:val="24"/>
          <w:szCs w:val="24"/>
        </w:rPr>
        <w:t>Company provided laptop and cell phone</w:t>
      </w:r>
      <w:bookmarkStart w:id="0" w:name="_GoBack"/>
      <w:bookmarkEnd w:id="0"/>
    </w:p>
    <w:sectPr w:rsidR="003C0361" w:rsidRPr="00D200B4" w:rsidSect="003C03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BAF91" w14:textId="77777777" w:rsidR="008B5745" w:rsidRDefault="008B5745" w:rsidP="003D253C">
      <w:pPr>
        <w:spacing w:after="0" w:line="240" w:lineRule="auto"/>
      </w:pPr>
      <w:r>
        <w:separator/>
      </w:r>
    </w:p>
  </w:endnote>
  <w:endnote w:type="continuationSeparator" w:id="0">
    <w:p w14:paraId="55FE622B" w14:textId="77777777" w:rsidR="008B5745" w:rsidRDefault="008B5745" w:rsidP="003D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4D913" w14:textId="77777777" w:rsidR="008B5745" w:rsidRDefault="008B5745" w:rsidP="003D253C">
      <w:pPr>
        <w:spacing w:after="0" w:line="240" w:lineRule="auto"/>
      </w:pPr>
      <w:r>
        <w:separator/>
      </w:r>
    </w:p>
  </w:footnote>
  <w:footnote w:type="continuationSeparator" w:id="0">
    <w:p w14:paraId="791AD627" w14:textId="77777777" w:rsidR="008B5745" w:rsidRDefault="008B5745" w:rsidP="003D2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39B7"/>
    <w:multiLevelType w:val="multilevel"/>
    <w:tmpl w:val="A14E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31251"/>
    <w:multiLevelType w:val="multilevel"/>
    <w:tmpl w:val="DFD4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5D3798"/>
    <w:multiLevelType w:val="multilevel"/>
    <w:tmpl w:val="1AFC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8E0942"/>
    <w:multiLevelType w:val="multilevel"/>
    <w:tmpl w:val="A35A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A37E35"/>
    <w:multiLevelType w:val="multilevel"/>
    <w:tmpl w:val="17A8E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CA288C"/>
    <w:multiLevelType w:val="multilevel"/>
    <w:tmpl w:val="7A22F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D867B6"/>
    <w:multiLevelType w:val="multilevel"/>
    <w:tmpl w:val="DAA4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C43020"/>
    <w:multiLevelType w:val="multilevel"/>
    <w:tmpl w:val="EFA65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ED6423"/>
    <w:multiLevelType w:val="multilevel"/>
    <w:tmpl w:val="A2C4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B777CF7"/>
    <w:multiLevelType w:val="multilevel"/>
    <w:tmpl w:val="D68A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C87588B"/>
    <w:multiLevelType w:val="multilevel"/>
    <w:tmpl w:val="290AC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9F0A54"/>
    <w:multiLevelType w:val="multilevel"/>
    <w:tmpl w:val="BF4E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6B1BFC"/>
    <w:multiLevelType w:val="multilevel"/>
    <w:tmpl w:val="6DC8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674B4E"/>
    <w:multiLevelType w:val="multilevel"/>
    <w:tmpl w:val="506E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D91BBD"/>
    <w:multiLevelType w:val="multilevel"/>
    <w:tmpl w:val="B9E2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CBC0BD5"/>
    <w:multiLevelType w:val="multilevel"/>
    <w:tmpl w:val="5AEE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D6B38FB"/>
    <w:multiLevelType w:val="multilevel"/>
    <w:tmpl w:val="495E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FE6855"/>
    <w:multiLevelType w:val="multilevel"/>
    <w:tmpl w:val="853CB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4AA4A5C"/>
    <w:multiLevelType w:val="multilevel"/>
    <w:tmpl w:val="E788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77D11F9"/>
    <w:multiLevelType w:val="multilevel"/>
    <w:tmpl w:val="6A74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A914143"/>
    <w:multiLevelType w:val="multilevel"/>
    <w:tmpl w:val="D634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B57637A"/>
    <w:multiLevelType w:val="multilevel"/>
    <w:tmpl w:val="02722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C9225DD"/>
    <w:multiLevelType w:val="multilevel"/>
    <w:tmpl w:val="8BCA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D293881"/>
    <w:multiLevelType w:val="multilevel"/>
    <w:tmpl w:val="ECF40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E077DDA"/>
    <w:multiLevelType w:val="multilevel"/>
    <w:tmpl w:val="B8BC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E117844"/>
    <w:multiLevelType w:val="multilevel"/>
    <w:tmpl w:val="39E6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F685A2F"/>
    <w:multiLevelType w:val="multilevel"/>
    <w:tmpl w:val="0C32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8071E18"/>
    <w:multiLevelType w:val="multilevel"/>
    <w:tmpl w:val="7652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C455A52"/>
    <w:multiLevelType w:val="multilevel"/>
    <w:tmpl w:val="85CC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0D918B4"/>
    <w:multiLevelType w:val="multilevel"/>
    <w:tmpl w:val="EF44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C45B32"/>
    <w:multiLevelType w:val="multilevel"/>
    <w:tmpl w:val="B4166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D783BFF"/>
    <w:multiLevelType w:val="multilevel"/>
    <w:tmpl w:val="C792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E2244A1"/>
    <w:multiLevelType w:val="multilevel"/>
    <w:tmpl w:val="362A6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1F31DB7"/>
    <w:multiLevelType w:val="multilevel"/>
    <w:tmpl w:val="6ECA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43D5E78"/>
    <w:multiLevelType w:val="multilevel"/>
    <w:tmpl w:val="B2B6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BD56C3"/>
    <w:multiLevelType w:val="multilevel"/>
    <w:tmpl w:val="9282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ECC7F9E"/>
    <w:multiLevelType w:val="multilevel"/>
    <w:tmpl w:val="457A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FE80FB4"/>
    <w:multiLevelType w:val="multilevel"/>
    <w:tmpl w:val="1D9A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2F5300"/>
    <w:multiLevelType w:val="multilevel"/>
    <w:tmpl w:val="C9B83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47185D"/>
    <w:multiLevelType w:val="multilevel"/>
    <w:tmpl w:val="BE50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1E6B06"/>
    <w:multiLevelType w:val="multilevel"/>
    <w:tmpl w:val="3FEE0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F42421"/>
    <w:multiLevelType w:val="multilevel"/>
    <w:tmpl w:val="8B1E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0F3FA2"/>
    <w:multiLevelType w:val="multilevel"/>
    <w:tmpl w:val="D6505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306928"/>
    <w:multiLevelType w:val="multilevel"/>
    <w:tmpl w:val="C588A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863385"/>
    <w:multiLevelType w:val="multilevel"/>
    <w:tmpl w:val="6622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2"/>
  </w:num>
  <w:num w:numId="3">
    <w:abstractNumId w:val="1"/>
  </w:num>
  <w:num w:numId="4">
    <w:abstractNumId w:val="6"/>
  </w:num>
  <w:num w:numId="5">
    <w:abstractNumId w:val="14"/>
  </w:num>
  <w:num w:numId="6">
    <w:abstractNumId w:val="8"/>
  </w:num>
  <w:num w:numId="7">
    <w:abstractNumId w:val="25"/>
  </w:num>
  <w:num w:numId="8">
    <w:abstractNumId w:val="9"/>
  </w:num>
  <w:num w:numId="9">
    <w:abstractNumId w:val="28"/>
  </w:num>
  <w:num w:numId="10">
    <w:abstractNumId w:val="44"/>
  </w:num>
  <w:num w:numId="11">
    <w:abstractNumId w:val="19"/>
  </w:num>
  <w:num w:numId="12">
    <w:abstractNumId w:val="13"/>
  </w:num>
  <w:num w:numId="13">
    <w:abstractNumId w:val="10"/>
  </w:num>
  <w:num w:numId="14">
    <w:abstractNumId w:val="2"/>
  </w:num>
  <w:num w:numId="15">
    <w:abstractNumId w:val="34"/>
  </w:num>
  <w:num w:numId="16">
    <w:abstractNumId w:val="21"/>
  </w:num>
  <w:num w:numId="17">
    <w:abstractNumId w:val="15"/>
  </w:num>
  <w:num w:numId="18">
    <w:abstractNumId w:val="11"/>
  </w:num>
  <w:num w:numId="19">
    <w:abstractNumId w:val="3"/>
  </w:num>
  <w:num w:numId="20">
    <w:abstractNumId w:val="35"/>
  </w:num>
  <w:num w:numId="21">
    <w:abstractNumId w:val="7"/>
  </w:num>
  <w:num w:numId="22">
    <w:abstractNumId w:val="39"/>
  </w:num>
  <w:num w:numId="23">
    <w:abstractNumId w:val="29"/>
  </w:num>
  <w:num w:numId="24">
    <w:abstractNumId w:val="37"/>
  </w:num>
  <w:num w:numId="25">
    <w:abstractNumId w:val="18"/>
  </w:num>
  <w:num w:numId="26">
    <w:abstractNumId w:val="24"/>
  </w:num>
  <w:num w:numId="27">
    <w:abstractNumId w:val="0"/>
  </w:num>
  <w:num w:numId="28">
    <w:abstractNumId w:val="36"/>
  </w:num>
  <w:num w:numId="29">
    <w:abstractNumId w:val="4"/>
  </w:num>
  <w:num w:numId="30">
    <w:abstractNumId w:val="12"/>
  </w:num>
  <w:num w:numId="31">
    <w:abstractNumId w:val="43"/>
  </w:num>
  <w:num w:numId="32">
    <w:abstractNumId w:val="20"/>
  </w:num>
  <w:num w:numId="33">
    <w:abstractNumId w:val="38"/>
  </w:num>
  <w:num w:numId="34">
    <w:abstractNumId w:val="26"/>
  </w:num>
  <w:num w:numId="35">
    <w:abstractNumId w:val="23"/>
  </w:num>
  <w:num w:numId="36">
    <w:abstractNumId w:val="5"/>
  </w:num>
  <w:num w:numId="37">
    <w:abstractNumId w:val="41"/>
  </w:num>
  <w:num w:numId="38">
    <w:abstractNumId w:val="17"/>
  </w:num>
  <w:num w:numId="39">
    <w:abstractNumId w:val="33"/>
  </w:num>
  <w:num w:numId="40">
    <w:abstractNumId w:val="30"/>
  </w:num>
  <w:num w:numId="41">
    <w:abstractNumId w:val="40"/>
  </w:num>
  <w:num w:numId="42">
    <w:abstractNumId w:val="32"/>
  </w:num>
  <w:num w:numId="43">
    <w:abstractNumId w:val="16"/>
  </w:num>
  <w:num w:numId="44">
    <w:abstractNumId w:val="31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5AC"/>
    <w:rsid w:val="001532AB"/>
    <w:rsid w:val="002A563A"/>
    <w:rsid w:val="002C32DE"/>
    <w:rsid w:val="003C0361"/>
    <w:rsid w:val="003D253C"/>
    <w:rsid w:val="004C1563"/>
    <w:rsid w:val="005056EF"/>
    <w:rsid w:val="006950CD"/>
    <w:rsid w:val="006D53E6"/>
    <w:rsid w:val="008B5745"/>
    <w:rsid w:val="00AE7840"/>
    <w:rsid w:val="00BA70CE"/>
    <w:rsid w:val="00D200B4"/>
    <w:rsid w:val="00ED5C13"/>
    <w:rsid w:val="00FD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E9AA4"/>
  <w15:chartTrackingRefBased/>
  <w15:docId w15:val="{1C4AB58B-AB85-40BE-BED9-C71F9744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53C"/>
  </w:style>
  <w:style w:type="paragraph" w:styleId="Footer">
    <w:name w:val="footer"/>
    <w:basedOn w:val="Normal"/>
    <w:link w:val="FooterChar"/>
    <w:uiPriority w:val="99"/>
    <w:unhideWhenUsed/>
    <w:rsid w:val="003D2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Nidhi Turner</dc:creator>
  <cp:keywords/>
  <dc:description/>
  <cp:lastModifiedBy>Nidhi Turner</cp:lastModifiedBy>
  <cp:revision>2</cp:revision>
  <dcterms:created xsi:type="dcterms:W3CDTF">2020-03-03T20:40:00Z</dcterms:created>
  <dcterms:modified xsi:type="dcterms:W3CDTF">2020-03-03T20:40:00Z</dcterms:modified>
</cp:coreProperties>
</file>