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DBF56" w14:textId="5DD954D5" w:rsidR="00E342DE" w:rsidRDefault="007A1FA3" w:rsidP="00E342D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Therapeutic Mentor/Therapeutic Training &amp; Support Worker (TT&amp;S)</w:t>
      </w:r>
    </w:p>
    <w:p w14:paraId="5BF34CE8" w14:textId="05C765B4" w:rsidR="00E342DE" w:rsidRDefault="00E342DE" w:rsidP="00E342D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Northeast Family Services</w:t>
      </w:r>
    </w:p>
    <w:p w14:paraId="150BD90E" w14:textId="77777777" w:rsidR="00BB789A" w:rsidRDefault="00BB789A" w:rsidP="00E342DE">
      <w:pPr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14:paraId="4F5B16D4" w14:textId="77777777" w:rsidR="00BB789A" w:rsidRDefault="00BB789A" w:rsidP="00BB789A">
      <w:pP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14:paraId="02FFEC71" w14:textId="77777777" w:rsidR="00F256F1" w:rsidRPr="006A221B" w:rsidRDefault="00F256F1" w:rsidP="00DF5A7B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6A221B">
        <w:rPr>
          <w:rStyle w:val="Strong"/>
          <w:rFonts w:ascii="Arial" w:hAnsi="Arial" w:cs="Arial"/>
        </w:rPr>
        <w:t xml:space="preserve">Are you looking for a rewarding career helping children, </w:t>
      </w:r>
      <w:proofErr w:type="gramStart"/>
      <w:r w:rsidRPr="006A221B">
        <w:rPr>
          <w:rStyle w:val="Strong"/>
          <w:rFonts w:ascii="Arial" w:hAnsi="Arial" w:cs="Arial"/>
        </w:rPr>
        <w:t>families</w:t>
      </w:r>
      <w:proofErr w:type="gramEnd"/>
      <w:r w:rsidRPr="006A221B">
        <w:rPr>
          <w:rStyle w:val="Strong"/>
          <w:rFonts w:ascii="Arial" w:hAnsi="Arial" w:cs="Arial"/>
        </w:rPr>
        <w:t xml:space="preserve"> and adults? Are you interested in working for a dynamic organization that is invested in their clients and staff? </w:t>
      </w:r>
    </w:p>
    <w:p w14:paraId="388DC662" w14:textId="77777777" w:rsidR="00F04426" w:rsidRDefault="00F04426" w:rsidP="00DF5A7B">
      <w:pPr>
        <w:contextualSpacing/>
        <w:rPr>
          <w:rFonts w:ascii="Arial" w:eastAsia="Times New Roman" w:hAnsi="Arial" w:cs="Arial"/>
          <w:sz w:val="24"/>
          <w:szCs w:val="24"/>
        </w:rPr>
      </w:pPr>
    </w:p>
    <w:p w14:paraId="07EA85C7" w14:textId="37B7280B" w:rsidR="00F02512" w:rsidRDefault="00F34F73" w:rsidP="00DF5A7B">
      <w:pPr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057C">
        <w:rPr>
          <w:rFonts w:ascii="Arial" w:eastAsia="Times New Roman" w:hAnsi="Arial" w:cs="Arial"/>
          <w:sz w:val="24"/>
          <w:szCs w:val="24"/>
        </w:rPr>
        <w:t xml:space="preserve">The </w:t>
      </w:r>
      <w:r w:rsidR="00F04426">
        <w:rPr>
          <w:rFonts w:ascii="Arial" w:eastAsia="Times New Roman" w:hAnsi="Arial" w:cs="Arial"/>
          <w:sz w:val="24"/>
          <w:szCs w:val="24"/>
        </w:rPr>
        <w:t>Therapeutic Mentor/</w:t>
      </w:r>
      <w:r w:rsidR="00BB179B">
        <w:rPr>
          <w:rFonts w:ascii="Arial" w:eastAsia="Times New Roman" w:hAnsi="Arial" w:cs="Arial"/>
          <w:sz w:val="24"/>
          <w:szCs w:val="24"/>
        </w:rPr>
        <w:t>Therapeutic Training and Support</w:t>
      </w:r>
      <w:r w:rsidR="00B16A87">
        <w:rPr>
          <w:rFonts w:ascii="Arial" w:eastAsia="Times New Roman" w:hAnsi="Arial" w:cs="Arial"/>
          <w:sz w:val="24"/>
          <w:szCs w:val="24"/>
        </w:rPr>
        <w:t xml:space="preserve"> Worker</w:t>
      </w:r>
      <w:r w:rsidR="007E795D">
        <w:rPr>
          <w:rFonts w:ascii="Arial" w:eastAsia="Times New Roman" w:hAnsi="Arial" w:cs="Arial"/>
          <w:sz w:val="24"/>
          <w:szCs w:val="24"/>
        </w:rPr>
        <w:t xml:space="preserve"> (TT&amp;S)</w:t>
      </w:r>
      <w:r w:rsidR="00BB179B" w:rsidRPr="009D0291">
        <w:rPr>
          <w:rFonts w:ascii="Arial" w:eastAsia="Times New Roman" w:hAnsi="Arial" w:cs="Arial"/>
          <w:sz w:val="24"/>
          <w:szCs w:val="24"/>
        </w:rPr>
        <w:t xml:space="preserve"> will </w:t>
      </w:r>
      <w:r w:rsidR="00BB179B" w:rsidRPr="009D0291">
        <w:rPr>
          <w:rFonts w:ascii="Arial" w:hAnsi="Arial" w:cs="Arial"/>
          <w:sz w:val="24"/>
          <w:szCs w:val="24"/>
        </w:rPr>
        <w:t>work under the supervision of a licensed Clinician</w:t>
      </w:r>
      <w:r w:rsidR="00F81E1F">
        <w:rPr>
          <w:rFonts w:ascii="Arial" w:hAnsi="Arial" w:cs="Arial"/>
          <w:sz w:val="24"/>
          <w:szCs w:val="24"/>
        </w:rPr>
        <w:t xml:space="preserve">. </w:t>
      </w:r>
      <w:r w:rsidR="00F04426">
        <w:rPr>
          <w:rFonts w:ascii="Arial" w:hAnsi="Arial" w:cs="Arial"/>
          <w:sz w:val="24"/>
          <w:szCs w:val="24"/>
        </w:rPr>
        <w:t>You</w:t>
      </w:r>
      <w:r w:rsidR="00F81E1F">
        <w:rPr>
          <w:rFonts w:ascii="Arial" w:hAnsi="Arial" w:cs="Arial"/>
          <w:sz w:val="24"/>
          <w:szCs w:val="24"/>
        </w:rPr>
        <w:t xml:space="preserve"> will support</w:t>
      </w:r>
      <w:r w:rsidR="00BB179B" w:rsidRPr="009D0291">
        <w:rPr>
          <w:rFonts w:ascii="Arial" w:hAnsi="Arial" w:cs="Arial"/>
          <w:sz w:val="24"/>
          <w:szCs w:val="24"/>
        </w:rPr>
        <w:t xml:space="preserve"> the implementation of the Clinician’s treatment plan</w:t>
      </w:r>
      <w:r w:rsidR="00F81E1F">
        <w:rPr>
          <w:rFonts w:ascii="Arial" w:hAnsi="Arial" w:cs="Arial"/>
          <w:sz w:val="24"/>
          <w:szCs w:val="24"/>
        </w:rPr>
        <w:t xml:space="preserve"> </w:t>
      </w:r>
      <w:r w:rsidR="00F02512">
        <w:rPr>
          <w:rFonts w:ascii="Arial" w:hAnsi="Arial" w:cs="Arial"/>
          <w:sz w:val="24"/>
          <w:szCs w:val="24"/>
        </w:rPr>
        <w:t>and work with clients and their family/caregivers to support in-home therapy goals</w:t>
      </w:r>
      <w:r w:rsidR="00F81E1F">
        <w:rPr>
          <w:rFonts w:ascii="Arial" w:hAnsi="Arial" w:cs="Arial"/>
          <w:sz w:val="24"/>
          <w:szCs w:val="24"/>
        </w:rPr>
        <w:t xml:space="preserve"> </w:t>
      </w:r>
      <w:r w:rsidR="00F02512">
        <w:rPr>
          <w:rFonts w:ascii="Arial" w:hAnsi="Arial" w:cs="Arial"/>
          <w:sz w:val="24"/>
          <w:szCs w:val="24"/>
        </w:rPr>
        <w:t>to</w:t>
      </w:r>
      <w:r w:rsidR="00F81E1F">
        <w:rPr>
          <w:rFonts w:ascii="Arial" w:hAnsi="Arial" w:cs="Arial"/>
          <w:sz w:val="24"/>
          <w:szCs w:val="24"/>
        </w:rPr>
        <w:t xml:space="preserve"> </w:t>
      </w:r>
      <w:r w:rsidR="00F02512">
        <w:rPr>
          <w:rFonts w:ascii="Arial" w:hAnsi="Arial" w:cs="Arial"/>
          <w:sz w:val="24"/>
          <w:szCs w:val="24"/>
        </w:rPr>
        <w:t xml:space="preserve">treat behavioral needs and </w:t>
      </w:r>
      <w:r w:rsidR="00F81E1F">
        <w:rPr>
          <w:rFonts w:ascii="Arial" w:hAnsi="Arial" w:cs="Arial"/>
          <w:sz w:val="24"/>
          <w:szCs w:val="24"/>
        </w:rPr>
        <w:t>improve</w:t>
      </w:r>
      <w:r w:rsidR="00F81E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81E1F" w:rsidRPr="0002279B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family</w:t>
      </w:r>
      <w:r w:rsidR="00F81E1F">
        <w:rPr>
          <w:rFonts w:ascii="Arial" w:hAnsi="Arial" w:cs="Arial"/>
          <w:color w:val="000000"/>
          <w:sz w:val="24"/>
          <w:szCs w:val="24"/>
          <w:shd w:val="clear" w:color="auto" w:fill="FFFFFF"/>
        </w:rPr>
        <w:t>/care</w:t>
      </w:r>
      <w:r w:rsidR="00F02512">
        <w:rPr>
          <w:rFonts w:ascii="Arial" w:hAnsi="Arial" w:cs="Arial"/>
          <w:color w:val="000000"/>
          <w:sz w:val="24"/>
          <w:szCs w:val="24"/>
          <w:shd w:val="clear" w:color="auto" w:fill="FFFFFF"/>
        </w:rPr>
        <w:t>givers’</w:t>
      </w:r>
      <w:r w:rsidR="00F81E1F" w:rsidRPr="000227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02512">
        <w:rPr>
          <w:rFonts w:ascii="Arial" w:hAnsi="Arial" w:cs="Arial"/>
          <w:color w:val="000000"/>
          <w:sz w:val="24"/>
          <w:szCs w:val="24"/>
          <w:shd w:val="clear" w:color="auto" w:fill="FFFFFF"/>
        </w:rPr>
        <w:t>ability to provide effective support for the clients successful functioning in the home and community.</w:t>
      </w:r>
    </w:p>
    <w:p w14:paraId="60438E83" w14:textId="77777777" w:rsidR="00F02512" w:rsidRDefault="00F02512" w:rsidP="00DF5A7B">
      <w:pPr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DFAC9A7" w14:textId="24515BC4" w:rsidR="00F34F73" w:rsidRPr="009B057C" w:rsidRDefault="00426100" w:rsidP="00DF5A7B">
      <w:pPr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Responsibilities </w:t>
      </w:r>
    </w:p>
    <w:p w14:paraId="033C14B6" w14:textId="41328BA4" w:rsidR="00E1483A" w:rsidRPr="009D1A52" w:rsidRDefault="00E1483A" w:rsidP="00DF5A7B">
      <w:pPr>
        <w:pStyle w:val="ListParagraph"/>
        <w:numPr>
          <w:ilvl w:val="0"/>
          <w:numId w:val="18"/>
        </w:num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9D1A52">
        <w:rPr>
          <w:rFonts w:ascii="Arial" w:eastAsia="Times New Roman" w:hAnsi="Arial" w:cs="Arial"/>
          <w:sz w:val="24"/>
          <w:szCs w:val="24"/>
        </w:rPr>
        <w:t>Assist in developing initial and ongoing collaboration with family members, formal providers, natural supports, and others who can support sustainable progress</w:t>
      </w:r>
    </w:p>
    <w:p w14:paraId="42EBB523" w14:textId="4B23E659" w:rsidR="00F671E8" w:rsidRPr="009D1A52" w:rsidRDefault="00F671E8" w:rsidP="00DF5A7B">
      <w:pPr>
        <w:pStyle w:val="ListParagraph"/>
        <w:numPr>
          <w:ilvl w:val="0"/>
          <w:numId w:val="18"/>
        </w:num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9D1A52">
        <w:rPr>
          <w:rFonts w:ascii="Arial" w:eastAsia="Times New Roman" w:hAnsi="Arial" w:cs="Arial"/>
          <w:sz w:val="24"/>
          <w:szCs w:val="24"/>
        </w:rPr>
        <w:t>Attend agency orientation and training on a yearly basis as required</w:t>
      </w:r>
    </w:p>
    <w:p w14:paraId="56C3EF25" w14:textId="3B48C105" w:rsidR="00025CAF" w:rsidRPr="009D1A52" w:rsidRDefault="00025CAF" w:rsidP="00DF5A7B">
      <w:pPr>
        <w:pStyle w:val="ListParagraph"/>
        <w:numPr>
          <w:ilvl w:val="0"/>
          <w:numId w:val="18"/>
        </w:num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9D1A52">
        <w:rPr>
          <w:rFonts w:ascii="Arial" w:eastAsia="Times New Roman" w:hAnsi="Arial" w:cs="Arial"/>
          <w:sz w:val="24"/>
          <w:szCs w:val="24"/>
        </w:rPr>
        <w:t xml:space="preserve">Attend weekly individual supervision with </w:t>
      </w:r>
      <w:r w:rsidR="004C2864" w:rsidRPr="009D1A52">
        <w:rPr>
          <w:rFonts w:ascii="Arial" w:eastAsia="Times New Roman" w:hAnsi="Arial" w:cs="Arial"/>
          <w:sz w:val="24"/>
          <w:szCs w:val="24"/>
        </w:rPr>
        <w:t xml:space="preserve">Clinician </w:t>
      </w:r>
      <w:r w:rsidRPr="009D1A52">
        <w:rPr>
          <w:rFonts w:ascii="Arial" w:eastAsia="Times New Roman" w:hAnsi="Arial" w:cs="Arial"/>
          <w:sz w:val="24"/>
          <w:szCs w:val="24"/>
        </w:rPr>
        <w:t>and monthly group supervisions</w:t>
      </w:r>
    </w:p>
    <w:p w14:paraId="03D1577F" w14:textId="7121AABD" w:rsidR="00C03810" w:rsidRPr="009D1A52" w:rsidRDefault="00C03810" w:rsidP="00DF5A7B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9D1A52">
        <w:rPr>
          <w:rFonts w:ascii="Arial" w:hAnsi="Arial" w:cs="Arial"/>
          <w:sz w:val="24"/>
          <w:szCs w:val="24"/>
          <w:shd w:val="clear" w:color="auto" w:fill="FFFFFF"/>
        </w:rPr>
        <w:t xml:space="preserve">Adhere to billing policies and only bill for services rendered and those that are billable according to </w:t>
      </w:r>
      <w:r w:rsidR="009B7FCC" w:rsidRPr="009D1A52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9D1A52">
        <w:rPr>
          <w:rFonts w:ascii="Arial" w:hAnsi="Arial" w:cs="Arial"/>
          <w:sz w:val="24"/>
          <w:szCs w:val="24"/>
          <w:shd w:val="clear" w:color="auto" w:fill="FFFFFF"/>
        </w:rPr>
        <w:t>pecifications</w:t>
      </w:r>
    </w:p>
    <w:p w14:paraId="1C565AF6" w14:textId="1EC33A3E" w:rsidR="0009322A" w:rsidRPr="009D1A52" w:rsidRDefault="00EF3801" w:rsidP="00DF5A7B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9D1A52">
        <w:rPr>
          <w:rFonts w:ascii="Arial" w:hAnsi="Arial" w:cs="Arial"/>
          <w:sz w:val="24"/>
          <w:szCs w:val="24"/>
          <w:shd w:val="clear" w:color="auto" w:fill="FFFFFF"/>
        </w:rPr>
        <w:t>Flexibility with scheduling</w:t>
      </w:r>
      <w:r w:rsidR="0009322A" w:rsidRPr="009D1A5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D1A52">
        <w:rPr>
          <w:rFonts w:ascii="Arial" w:hAnsi="Arial" w:cs="Arial"/>
          <w:sz w:val="24"/>
          <w:szCs w:val="24"/>
          <w:shd w:val="clear" w:color="auto" w:fill="FFFFFF"/>
        </w:rPr>
        <w:t>is</w:t>
      </w:r>
      <w:r w:rsidR="0009322A" w:rsidRPr="009D1A52">
        <w:rPr>
          <w:rFonts w:ascii="Arial" w:hAnsi="Arial" w:cs="Arial"/>
          <w:sz w:val="24"/>
          <w:szCs w:val="24"/>
          <w:shd w:val="clear" w:color="auto" w:fill="FFFFFF"/>
        </w:rPr>
        <w:t xml:space="preserve"> necessary to meet the needs of </w:t>
      </w:r>
      <w:r w:rsidR="00FA55A7" w:rsidRPr="009D1A52">
        <w:rPr>
          <w:rFonts w:ascii="Arial" w:hAnsi="Arial" w:cs="Arial"/>
          <w:sz w:val="24"/>
          <w:szCs w:val="24"/>
          <w:shd w:val="clear" w:color="auto" w:fill="FFFFFF"/>
        </w:rPr>
        <w:t>our clients</w:t>
      </w:r>
      <w:r w:rsidRPr="009D1A52">
        <w:rPr>
          <w:rFonts w:ascii="Arial" w:hAnsi="Arial" w:cs="Arial"/>
          <w:sz w:val="24"/>
          <w:szCs w:val="24"/>
          <w:shd w:val="clear" w:color="auto" w:fill="FFFFFF"/>
        </w:rPr>
        <w:t xml:space="preserve"> - a</w:t>
      </w:r>
      <w:r w:rsidR="0009322A" w:rsidRPr="009D1A52">
        <w:rPr>
          <w:rFonts w:ascii="Arial" w:hAnsi="Arial" w:cs="Arial"/>
          <w:sz w:val="24"/>
          <w:szCs w:val="24"/>
          <w:shd w:val="clear" w:color="auto" w:fill="FFFFFF"/>
        </w:rPr>
        <w:t xml:space="preserve">fternoon/evening hours </w:t>
      </w:r>
      <w:r w:rsidR="00E04796">
        <w:rPr>
          <w:rFonts w:ascii="Arial" w:hAnsi="Arial" w:cs="Arial"/>
          <w:sz w:val="24"/>
          <w:szCs w:val="24"/>
          <w:shd w:val="clear" w:color="auto" w:fill="FFFFFF"/>
        </w:rPr>
        <w:t>may</w:t>
      </w:r>
      <w:r w:rsidRPr="009D1A52">
        <w:rPr>
          <w:rFonts w:ascii="Arial" w:hAnsi="Arial" w:cs="Arial"/>
          <w:sz w:val="24"/>
          <w:szCs w:val="24"/>
          <w:shd w:val="clear" w:color="auto" w:fill="FFFFFF"/>
        </w:rPr>
        <w:t xml:space="preserve"> be required</w:t>
      </w:r>
    </w:p>
    <w:p w14:paraId="732B6225" w14:textId="77777777" w:rsidR="00F671E8" w:rsidRPr="009D1A52" w:rsidRDefault="00F671E8" w:rsidP="00DF5A7B">
      <w:pPr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5EE40FC7" w14:textId="77777777" w:rsidR="00F04426" w:rsidRPr="009D1A52" w:rsidRDefault="00F04426" w:rsidP="00F04426">
      <w:pPr>
        <w:ind w:left="360"/>
        <w:contextualSpacing/>
        <w:rPr>
          <w:rFonts w:ascii="Arial" w:eastAsia="Times New Roman" w:hAnsi="Arial" w:cs="Arial"/>
          <w:sz w:val="32"/>
          <w:szCs w:val="32"/>
        </w:rPr>
      </w:pPr>
      <w:r w:rsidRPr="009D1A5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Therapeutic Mentor:</w:t>
      </w:r>
    </w:p>
    <w:p w14:paraId="6E3E3861" w14:textId="77777777" w:rsidR="00F04426" w:rsidRPr="001233D1" w:rsidRDefault="00F04426" w:rsidP="00F04426">
      <w:pPr>
        <w:pStyle w:val="ListParagraph"/>
        <w:numPr>
          <w:ilvl w:val="0"/>
          <w:numId w:val="20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1233D1">
        <w:rPr>
          <w:rFonts w:ascii="Arial" w:eastAsia="Times New Roman" w:hAnsi="Arial" w:cs="Arial"/>
          <w:color w:val="000000"/>
          <w:sz w:val="24"/>
          <w:szCs w:val="24"/>
        </w:rPr>
        <w:t>Support and coach clients in developing age-appropriate behaviors, interpersonal communication skills, problem solving skills, and conflict resolution skills</w:t>
      </w:r>
    </w:p>
    <w:p w14:paraId="6405E170" w14:textId="77777777" w:rsidR="00F04426" w:rsidRPr="009D1A52" w:rsidRDefault="00F04426" w:rsidP="00F04426">
      <w:pPr>
        <w:pStyle w:val="NormalWeb"/>
        <w:numPr>
          <w:ilvl w:val="0"/>
          <w:numId w:val="20"/>
        </w:numPr>
        <w:spacing w:before="0" w:beforeAutospacing="0" w:after="0" w:afterAutospacing="0"/>
        <w:contextualSpacing/>
        <w:rPr>
          <w:rFonts w:ascii="Arial" w:hAnsi="Arial" w:cs="Arial"/>
        </w:rPr>
      </w:pPr>
      <w:r w:rsidRPr="009D1A52">
        <w:rPr>
          <w:rFonts w:ascii="Arial" w:hAnsi="Arial" w:cs="Arial"/>
        </w:rPr>
        <w:t>Complete timely and accurate documentation to reflect services provided ensuring all documentation complies with requirements</w:t>
      </w:r>
    </w:p>
    <w:p w14:paraId="023E278B" w14:textId="2B924AD5" w:rsidR="00F04426" w:rsidRPr="00F04426" w:rsidRDefault="00F04426" w:rsidP="00F04426">
      <w:pPr>
        <w:pStyle w:val="ListParagraph"/>
        <w:numPr>
          <w:ilvl w:val="0"/>
          <w:numId w:val="20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1233D1">
        <w:rPr>
          <w:rFonts w:ascii="Arial" w:hAnsi="Arial" w:cs="Arial"/>
          <w:sz w:val="24"/>
          <w:szCs w:val="24"/>
        </w:rPr>
        <w:t>Communicates with Managed Care Entities to ensure authorization for services provided</w:t>
      </w:r>
    </w:p>
    <w:p w14:paraId="31888F09" w14:textId="77777777" w:rsidR="00F04426" w:rsidRDefault="00F04426" w:rsidP="00DF5A7B">
      <w:pPr>
        <w:ind w:left="360"/>
        <w:contextualSpacing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</w:p>
    <w:p w14:paraId="4B056C8F" w14:textId="257FC3D5" w:rsidR="00BB65FF" w:rsidRPr="009D1A52" w:rsidRDefault="00BB65FF" w:rsidP="00DF5A7B">
      <w:pPr>
        <w:ind w:left="360"/>
        <w:contextualSpacing/>
        <w:rPr>
          <w:rFonts w:ascii="Arial" w:eastAsia="Times New Roman" w:hAnsi="Arial" w:cs="Arial"/>
          <w:sz w:val="24"/>
          <w:szCs w:val="24"/>
        </w:rPr>
      </w:pPr>
      <w:r w:rsidRPr="009D1A5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Therapeutic Training and Support (TT&amp;S):</w:t>
      </w:r>
    </w:p>
    <w:p w14:paraId="3A8FD687" w14:textId="1F09F33E" w:rsidR="00FA74A8" w:rsidRPr="001233D1" w:rsidRDefault="00FA74A8" w:rsidP="00DF5A7B">
      <w:pPr>
        <w:pStyle w:val="ListParagraph"/>
        <w:numPr>
          <w:ilvl w:val="0"/>
          <w:numId w:val="19"/>
        </w:num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1233D1">
        <w:rPr>
          <w:rFonts w:ascii="Arial" w:eastAsia="Times New Roman" w:hAnsi="Arial" w:cs="Arial"/>
          <w:sz w:val="24"/>
          <w:szCs w:val="24"/>
        </w:rPr>
        <w:t>Work with the</w:t>
      </w:r>
      <w:r w:rsidR="00BB65FF" w:rsidRPr="001233D1">
        <w:rPr>
          <w:rFonts w:ascii="Arial" w:eastAsia="Times New Roman" w:hAnsi="Arial" w:cs="Arial"/>
          <w:sz w:val="24"/>
          <w:szCs w:val="24"/>
        </w:rPr>
        <w:t xml:space="preserve"> </w:t>
      </w:r>
      <w:r w:rsidR="0015547B">
        <w:rPr>
          <w:rFonts w:ascii="Arial" w:eastAsia="Times New Roman" w:hAnsi="Arial" w:cs="Arial"/>
          <w:sz w:val="24"/>
          <w:szCs w:val="24"/>
        </w:rPr>
        <w:t>Clinician</w:t>
      </w:r>
      <w:r w:rsidRPr="001233D1">
        <w:rPr>
          <w:rFonts w:ascii="Arial" w:eastAsia="Times New Roman" w:hAnsi="Arial" w:cs="Arial"/>
          <w:sz w:val="24"/>
          <w:szCs w:val="24"/>
        </w:rPr>
        <w:t xml:space="preserve"> to assess the client and family/</w:t>
      </w:r>
      <w:r w:rsidR="0029388B" w:rsidRPr="001233D1">
        <w:rPr>
          <w:rFonts w:ascii="Arial" w:eastAsia="Times New Roman" w:hAnsi="Arial" w:cs="Arial"/>
          <w:sz w:val="24"/>
          <w:szCs w:val="24"/>
        </w:rPr>
        <w:t>caregiver’s</w:t>
      </w:r>
      <w:r w:rsidRPr="001233D1">
        <w:rPr>
          <w:rFonts w:ascii="Arial" w:eastAsia="Times New Roman" w:hAnsi="Arial" w:cs="Arial"/>
          <w:sz w:val="24"/>
          <w:szCs w:val="24"/>
        </w:rPr>
        <w:t xml:space="preserve"> mental health, strengths, needs and family patter</w:t>
      </w:r>
      <w:r w:rsidR="00C87853">
        <w:rPr>
          <w:rFonts w:ascii="Arial" w:eastAsia="Times New Roman" w:hAnsi="Arial" w:cs="Arial"/>
          <w:sz w:val="24"/>
          <w:szCs w:val="24"/>
        </w:rPr>
        <w:t>n</w:t>
      </w:r>
      <w:r w:rsidRPr="001233D1">
        <w:rPr>
          <w:rFonts w:ascii="Arial" w:eastAsia="Times New Roman" w:hAnsi="Arial" w:cs="Arial"/>
          <w:sz w:val="24"/>
          <w:szCs w:val="24"/>
        </w:rPr>
        <w:t>s to create a family-focused treatment pla</w:t>
      </w:r>
      <w:r w:rsidR="00F04437">
        <w:rPr>
          <w:rFonts w:ascii="Arial" w:eastAsia="Times New Roman" w:hAnsi="Arial" w:cs="Arial"/>
          <w:sz w:val="24"/>
          <w:szCs w:val="24"/>
        </w:rPr>
        <w:t>n</w:t>
      </w:r>
    </w:p>
    <w:p w14:paraId="436B0C94" w14:textId="5BC54CCA" w:rsidR="008F7A5A" w:rsidRPr="001233D1" w:rsidRDefault="008F7A5A" w:rsidP="00DF5A7B">
      <w:pPr>
        <w:pStyle w:val="ListParagraph"/>
        <w:numPr>
          <w:ilvl w:val="0"/>
          <w:numId w:val="19"/>
        </w:num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1233D1">
        <w:rPr>
          <w:rFonts w:ascii="Arial" w:hAnsi="Arial" w:cs="Arial"/>
          <w:sz w:val="24"/>
          <w:szCs w:val="24"/>
          <w:shd w:val="clear" w:color="auto" w:fill="FFFFFF"/>
        </w:rPr>
        <w:t>Provide training and assistance in building various coping, life, social, behavior, and emotional management skills to the client and their family/caregivers for the purpose of addressing daily living, social and communication needs</w:t>
      </w:r>
    </w:p>
    <w:p w14:paraId="2A2280CB" w14:textId="3B1FD539" w:rsidR="00BB65FF" w:rsidRPr="001233D1" w:rsidRDefault="00FA74A8" w:rsidP="00DF5A7B">
      <w:pPr>
        <w:pStyle w:val="ListParagraph"/>
        <w:numPr>
          <w:ilvl w:val="0"/>
          <w:numId w:val="19"/>
        </w:num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1233D1">
        <w:rPr>
          <w:rFonts w:ascii="Arial" w:eastAsia="Times New Roman" w:hAnsi="Arial" w:cs="Arial"/>
          <w:sz w:val="24"/>
          <w:szCs w:val="24"/>
        </w:rPr>
        <w:t xml:space="preserve">Assist </w:t>
      </w:r>
      <w:r w:rsidR="008F7A5A" w:rsidRPr="001233D1">
        <w:rPr>
          <w:rFonts w:ascii="Arial" w:eastAsia="Times New Roman" w:hAnsi="Arial" w:cs="Arial"/>
          <w:sz w:val="24"/>
          <w:szCs w:val="24"/>
        </w:rPr>
        <w:t>with</w:t>
      </w:r>
      <w:r w:rsidR="00BB65FF" w:rsidRPr="001233D1">
        <w:rPr>
          <w:rFonts w:ascii="Arial" w:eastAsia="Times New Roman" w:hAnsi="Arial" w:cs="Arial"/>
          <w:sz w:val="24"/>
          <w:szCs w:val="24"/>
        </w:rPr>
        <w:t xml:space="preserve"> implementing the therapeutic objectives of the treatment plan </w:t>
      </w:r>
      <w:r w:rsidR="008F7A5A" w:rsidRPr="001233D1">
        <w:rPr>
          <w:rFonts w:ascii="Arial" w:eastAsia="Times New Roman" w:hAnsi="Arial" w:cs="Arial"/>
          <w:sz w:val="24"/>
          <w:szCs w:val="24"/>
        </w:rPr>
        <w:t>and assess the plan for effectiveness on an on-going basis</w:t>
      </w:r>
    </w:p>
    <w:p w14:paraId="08B3B33B" w14:textId="4F43BE81" w:rsidR="00BB65FF" w:rsidRPr="001233D1" w:rsidRDefault="00BB65FF" w:rsidP="00DF5A7B">
      <w:pPr>
        <w:pStyle w:val="ListParagraph"/>
        <w:numPr>
          <w:ilvl w:val="0"/>
          <w:numId w:val="19"/>
        </w:num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1233D1">
        <w:rPr>
          <w:rFonts w:ascii="Arial" w:eastAsia="Times New Roman" w:hAnsi="Arial" w:cs="Arial"/>
          <w:sz w:val="24"/>
          <w:szCs w:val="24"/>
        </w:rPr>
        <w:t xml:space="preserve">Assist in developing and supporting an effective risk assessment and safety plan with </w:t>
      </w:r>
      <w:r w:rsidR="002B7477" w:rsidRPr="001233D1">
        <w:rPr>
          <w:rFonts w:ascii="Arial" w:eastAsia="Times New Roman" w:hAnsi="Arial" w:cs="Arial"/>
          <w:sz w:val="24"/>
          <w:szCs w:val="24"/>
        </w:rPr>
        <w:t>the client</w:t>
      </w:r>
      <w:r w:rsidRPr="001233D1">
        <w:rPr>
          <w:rFonts w:ascii="Arial" w:eastAsia="Times New Roman" w:hAnsi="Arial" w:cs="Arial"/>
          <w:sz w:val="24"/>
          <w:szCs w:val="24"/>
        </w:rPr>
        <w:t xml:space="preserve"> and family</w:t>
      </w:r>
      <w:r w:rsidR="002B7477" w:rsidRPr="001233D1">
        <w:rPr>
          <w:rFonts w:ascii="Arial" w:eastAsia="Times New Roman" w:hAnsi="Arial" w:cs="Arial"/>
          <w:sz w:val="24"/>
          <w:szCs w:val="24"/>
        </w:rPr>
        <w:t>/caregivers</w:t>
      </w:r>
    </w:p>
    <w:p w14:paraId="5BF0BFF2" w14:textId="74F029AF" w:rsidR="009D1A52" w:rsidRPr="0015547B" w:rsidRDefault="009D1A52" w:rsidP="00DF5A7B">
      <w:pPr>
        <w:pStyle w:val="ListParagraph"/>
        <w:numPr>
          <w:ilvl w:val="0"/>
          <w:numId w:val="19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15547B">
        <w:rPr>
          <w:rFonts w:ascii="Arial" w:eastAsia="Times New Roman" w:hAnsi="Arial" w:cs="Arial"/>
          <w:color w:val="000000"/>
          <w:sz w:val="24"/>
          <w:szCs w:val="24"/>
        </w:rPr>
        <w:t xml:space="preserve">Make referrals to services and resources on behalf of </w:t>
      </w:r>
      <w:r w:rsidR="0015547B">
        <w:rPr>
          <w:rFonts w:ascii="Arial" w:eastAsia="Times New Roman" w:hAnsi="Arial" w:cs="Arial"/>
          <w:color w:val="000000"/>
          <w:sz w:val="24"/>
          <w:szCs w:val="24"/>
        </w:rPr>
        <w:t>the client and family/caregivers</w:t>
      </w:r>
    </w:p>
    <w:p w14:paraId="4D0DD871" w14:textId="63762E14" w:rsidR="0009322A" w:rsidRDefault="0009322A" w:rsidP="00DF5A7B">
      <w:pPr>
        <w:pStyle w:val="ListParagraph"/>
        <w:numPr>
          <w:ilvl w:val="0"/>
          <w:numId w:val="19"/>
        </w:num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1233D1">
        <w:rPr>
          <w:rFonts w:ascii="Arial" w:eastAsia="Times New Roman" w:hAnsi="Arial" w:cs="Arial"/>
          <w:sz w:val="24"/>
          <w:szCs w:val="24"/>
        </w:rPr>
        <w:t xml:space="preserve">Assist </w:t>
      </w:r>
      <w:r w:rsidR="008F7A5A" w:rsidRPr="001233D1">
        <w:rPr>
          <w:rFonts w:ascii="Arial" w:eastAsia="Times New Roman" w:hAnsi="Arial" w:cs="Arial"/>
          <w:sz w:val="24"/>
          <w:szCs w:val="24"/>
        </w:rPr>
        <w:t xml:space="preserve">the Clinician </w:t>
      </w:r>
      <w:r w:rsidRPr="001233D1">
        <w:rPr>
          <w:rFonts w:ascii="Arial" w:eastAsia="Times New Roman" w:hAnsi="Arial" w:cs="Arial"/>
          <w:sz w:val="24"/>
          <w:szCs w:val="24"/>
        </w:rPr>
        <w:t>in creating a closure and aftercare plan</w:t>
      </w:r>
    </w:p>
    <w:p w14:paraId="47D29459" w14:textId="77777777" w:rsidR="00E00F91" w:rsidRPr="001233D1" w:rsidRDefault="00E00F91" w:rsidP="00E00F91">
      <w:pPr>
        <w:pStyle w:val="ListParagraph"/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14:paraId="15933282" w14:textId="77777777" w:rsidR="00BB65FF" w:rsidRDefault="00BB65FF" w:rsidP="00DF5A7B">
      <w:pPr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14:paraId="2CA3251B" w14:textId="28B3AE66" w:rsidR="00F34F73" w:rsidRPr="009B057C" w:rsidRDefault="00F34F73" w:rsidP="00DF5A7B">
      <w:pPr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B057C">
        <w:rPr>
          <w:rFonts w:ascii="Arial" w:eastAsia="Times New Roman" w:hAnsi="Arial" w:cs="Arial"/>
          <w:b/>
          <w:bCs/>
          <w:sz w:val="24"/>
          <w:szCs w:val="24"/>
          <w:u w:val="single"/>
        </w:rPr>
        <w:t>Required Experience</w:t>
      </w:r>
    </w:p>
    <w:p w14:paraId="1D6CE092" w14:textId="5DC7098E" w:rsidR="008D1130" w:rsidRDefault="008D1130" w:rsidP="00DF5A7B">
      <w:pPr>
        <w:numPr>
          <w:ilvl w:val="0"/>
          <w:numId w:val="11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9B057C">
        <w:rPr>
          <w:rFonts w:ascii="Arial" w:eastAsia="Times New Roman" w:hAnsi="Arial" w:cs="Arial"/>
          <w:sz w:val="24"/>
          <w:szCs w:val="24"/>
        </w:rPr>
        <w:t xml:space="preserve">One </w:t>
      </w:r>
      <w:r>
        <w:rPr>
          <w:rFonts w:ascii="Arial" w:eastAsia="Times New Roman" w:hAnsi="Arial" w:cs="Arial"/>
          <w:sz w:val="24"/>
          <w:szCs w:val="24"/>
        </w:rPr>
        <w:t>year</w:t>
      </w:r>
      <w:r w:rsidRPr="009B057C">
        <w:rPr>
          <w:rFonts w:ascii="Arial" w:eastAsia="Times New Roman" w:hAnsi="Arial" w:cs="Arial"/>
          <w:sz w:val="24"/>
          <w:szCs w:val="24"/>
        </w:rPr>
        <w:t xml:space="preserve"> minimum experience </w:t>
      </w:r>
      <w:r>
        <w:rPr>
          <w:rFonts w:ascii="Arial" w:eastAsia="Times New Roman" w:hAnsi="Arial" w:cs="Arial"/>
          <w:sz w:val="24"/>
          <w:szCs w:val="24"/>
        </w:rPr>
        <w:t xml:space="preserve">working </w:t>
      </w:r>
      <w:r w:rsidRPr="009B057C">
        <w:rPr>
          <w:rFonts w:ascii="Arial" w:eastAsia="Times New Roman" w:hAnsi="Arial" w:cs="Arial"/>
          <w:sz w:val="24"/>
          <w:szCs w:val="24"/>
        </w:rPr>
        <w:t xml:space="preserve">with children, </w:t>
      </w:r>
      <w:proofErr w:type="gramStart"/>
      <w:r w:rsidRPr="009B057C">
        <w:rPr>
          <w:rFonts w:ascii="Arial" w:eastAsia="Times New Roman" w:hAnsi="Arial" w:cs="Arial"/>
          <w:sz w:val="24"/>
          <w:szCs w:val="24"/>
        </w:rPr>
        <w:t>youth</w:t>
      </w:r>
      <w:proofErr w:type="gramEnd"/>
      <w:r w:rsidRPr="009B057C">
        <w:rPr>
          <w:rFonts w:ascii="Arial" w:eastAsia="Times New Roman" w:hAnsi="Arial" w:cs="Arial"/>
          <w:sz w:val="24"/>
          <w:szCs w:val="24"/>
        </w:rPr>
        <w:t xml:space="preserve"> and </w:t>
      </w:r>
      <w:r>
        <w:rPr>
          <w:rFonts w:ascii="Arial" w:eastAsia="Times New Roman" w:hAnsi="Arial" w:cs="Arial"/>
          <w:sz w:val="24"/>
          <w:szCs w:val="24"/>
        </w:rPr>
        <w:t>families</w:t>
      </w:r>
    </w:p>
    <w:p w14:paraId="738A585D" w14:textId="15C48020" w:rsidR="008D1130" w:rsidRPr="008D1130" w:rsidRDefault="008D1130" w:rsidP="00DF5A7B">
      <w:pPr>
        <w:numPr>
          <w:ilvl w:val="0"/>
          <w:numId w:val="11"/>
        </w:numPr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Bachelor’s Degree in a Human Services field</w:t>
      </w:r>
    </w:p>
    <w:p w14:paraId="268AF620" w14:textId="5F9F0B88" w:rsidR="0040761B" w:rsidRPr="00BB17E8" w:rsidRDefault="0040761B" w:rsidP="00DF5A7B">
      <w:pPr>
        <w:pStyle w:val="ListParagraph"/>
        <w:numPr>
          <w:ilvl w:val="0"/>
          <w:numId w:val="11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 w:rsidRPr="00BB17E8">
        <w:rPr>
          <w:rFonts w:ascii="Arial" w:eastAsia="Times New Roman" w:hAnsi="Arial" w:cs="Arial"/>
          <w:color w:val="000000"/>
          <w:sz w:val="24"/>
          <w:szCs w:val="24"/>
        </w:rPr>
        <w:t>Valid driver’s license with reliable and consistent access to a car</w:t>
      </w:r>
    </w:p>
    <w:p w14:paraId="75C26FF3" w14:textId="7158E869" w:rsidR="00971A61" w:rsidRPr="00BB17E8" w:rsidRDefault="00F34F73" w:rsidP="00DF5A7B">
      <w:pPr>
        <w:pStyle w:val="ListParagraph"/>
        <w:numPr>
          <w:ilvl w:val="0"/>
          <w:numId w:val="11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 w:rsidRPr="00BB17E8">
        <w:rPr>
          <w:rFonts w:ascii="Arial" w:eastAsia="Times New Roman" w:hAnsi="Arial" w:cs="Arial"/>
          <w:sz w:val="24"/>
          <w:szCs w:val="24"/>
        </w:rPr>
        <w:t>Experience working with children diagnosed with behavioral-emotional disorders or children with Autism Spectrum Disorder</w:t>
      </w:r>
    </w:p>
    <w:p w14:paraId="612EC05F" w14:textId="712D6682" w:rsidR="00F34F73" w:rsidRPr="00BB17E8" w:rsidRDefault="00F34F73" w:rsidP="00DF5A7B">
      <w:pPr>
        <w:pStyle w:val="ListParagraph"/>
        <w:numPr>
          <w:ilvl w:val="0"/>
          <w:numId w:val="11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 w:rsidRPr="00BB17E8">
        <w:rPr>
          <w:rFonts w:ascii="Arial" w:eastAsia="Times New Roman" w:hAnsi="Arial" w:cs="Arial"/>
          <w:sz w:val="24"/>
          <w:szCs w:val="24"/>
        </w:rPr>
        <w:t>Candidates who can speak Spanish, Portuguese, Mandarin, or Cantonese are a plus!</w:t>
      </w:r>
    </w:p>
    <w:p w14:paraId="5996E14A" w14:textId="57322929" w:rsidR="00F34F73" w:rsidRDefault="00F34F73" w:rsidP="00DF5A7B">
      <w:pPr>
        <w:contextualSpacing/>
        <w:rPr>
          <w:rFonts w:ascii="Arial" w:hAnsi="Arial" w:cs="Arial"/>
          <w:sz w:val="24"/>
          <w:szCs w:val="24"/>
        </w:rPr>
      </w:pPr>
    </w:p>
    <w:p w14:paraId="518E520A" w14:textId="77777777" w:rsidR="00B969A9" w:rsidRDefault="00B969A9" w:rsidP="00DF5A7B">
      <w:pPr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36EC3DB6" w14:textId="01987E2D" w:rsidR="00F34F73" w:rsidRPr="009201DD" w:rsidRDefault="00F34F73" w:rsidP="00DF5A7B">
      <w:pPr>
        <w:contextualSpacing/>
        <w:rPr>
          <w:rFonts w:ascii="Arial" w:eastAsia="Times New Roman" w:hAnsi="Arial" w:cs="Arial"/>
          <w:sz w:val="24"/>
          <w:szCs w:val="24"/>
        </w:rPr>
      </w:pPr>
      <w:r w:rsidRPr="009B057C">
        <w:rPr>
          <w:rFonts w:ascii="Arial" w:eastAsia="Times New Roman" w:hAnsi="Arial" w:cs="Arial"/>
          <w:b/>
          <w:bCs/>
          <w:sz w:val="24"/>
          <w:szCs w:val="24"/>
          <w:u w:val="single"/>
        </w:rPr>
        <w:t>Benefits</w:t>
      </w:r>
      <w:r w:rsidR="009201DD">
        <w:rPr>
          <w:rFonts w:ascii="Arial" w:eastAsia="Times New Roman" w:hAnsi="Arial" w:cs="Arial"/>
          <w:b/>
          <w:bCs/>
          <w:sz w:val="24"/>
          <w:szCs w:val="24"/>
        </w:rPr>
        <w:t xml:space="preserve"> (partial benefits for part-time employees)</w:t>
      </w:r>
    </w:p>
    <w:p w14:paraId="760F7ECD" w14:textId="77777777" w:rsidR="00CB0F0F" w:rsidRPr="0012745A" w:rsidRDefault="00CB0F0F" w:rsidP="00DF5A7B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Flexible schedule</w:t>
      </w:r>
    </w:p>
    <w:p w14:paraId="4B807CE0" w14:textId="77777777" w:rsidR="00CB0F0F" w:rsidRPr="0012745A" w:rsidRDefault="00CB0F0F" w:rsidP="00DF5A7B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Health (75% coverage) &amp; Dental</w:t>
      </w:r>
    </w:p>
    <w:p w14:paraId="1B4387B3" w14:textId="77777777" w:rsidR="00CB0F0F" w:rsidRPr="0012745A" w:rsidRDefault="00CB0F0F" w:rsidP="00DF5A7B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3 weeks paid vacation &amp; 1 week paid sick time</w:t>
      </w:r>
    </w:p>
    <w:p w14:paraId="08B9AE34" w14:textId="77777777" w:rsidR="00CB0F0F" w:rsidRPr="0012745A" w:rsidRDefault="00CB0F0F" w:rsidP="00DF5A7B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9 paid holidays</w:t>
      </w:r>
    </w:p>
    <w:p w14:paraId="565CC201" w14:textId="77777777" w:rsidR="00CB0F0F" w:rsidRPr="0012745A" w:rsidRDefault="00CB0F0F" w:rsidP="00DF5A7B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12745A">
        <w:rPr>
          <w:rFonts w:ascii="Arial" w:eastAsia="Times New Roman" w:hAnsi="Arial" w:cs="Arial"/>
          <w:color w:val="000000"/>
          <w:sz w:val="24"/>
          <w:szCs w:val="24"/>
        </w:rPr>
        <w:t>401k retirement plan with match (after 1 year of employment)</w:t>
      </w:r>
    </w:p>
    <w:p w14:paraId="3F8B7449" w14:textId="77777777" w:rsidR="00CB0F0F" w:rsidRPr="0012745A" w:rsidRDefault="00CB0F0F" w:rsidP="00DF5A7B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12745A">
        <w:rPr>
          <w:rFonts w:ascii="Arial" w:eastAsia="Times New Roman" w:hAnsi="Arial" w:cs="Arial"/>
          <w:color w:val="000000"/>
          <w:sz w:val="24"/>
          <w:szCs w:val="24"/>
        </w:rPr>
        <w:t>Life insurance</w:t>
      </w:r>
    </w:p>
    <w:p w14:paraId="63F8D8C7" w14:textId="77777777" w:rsidR="00CB0F0F" w:rsidRPr="0012745A" w:rsidRDefault="00CB0F0F" w:rsidP="00DF5A7B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Mileage reimbursement</w:t>
      </w:r>
    </w:p>
    <w:p w14:paraId="5CA13657" w14:textId="77777777" w:rsidR="00CB0F0F" w:rsidRPr="0012745A" w:rsidRDefault="00CB0F0F" w:rsidP="00DF5A7B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Tuition assistance</w:t>
      </w:r>
    </w:p>
    <w:p w14:paraId="2FAE7E99" w14:textId="77777777" w:rsidR="00CB0F0F" w:rsidRPr="0012745A" w:rsidRDefault="00CB0F0F" w:rsidP="00DF5A7B">
      <w:pPr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Company provided laptop and cell phone</w:t>
      </w:r>
    </w:p>
    <w:p w14:paraId="543B8900" w14:textId="77777777" w:rsidR="00CB0F0F" w:rsidRPr="0012745A" w:rsidRDefault="00CB0F0F" w:rsidP="00DF5A7B">
      <w:pPr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2745A">
        <w:rPr>
          <w:rFonts w:ascii="Arial" w:hAnsi="Arial" w:cs="Arial"/>
          <w:sz w:val="24"/>
          <w:szCs w:val="24"/>
        </w:rPr>
        <w:t>Incentives</w:t>
      </w:r>
    </w:p>
    <w:p w14:paraId="0B03A18A" w14:textId="77777777" w:rsidR="00CB0F0F" w:rsidRPr="0012745A" w:rsidRDefault="00CB0F0F" w:rsidP="00DF5A7B">
      <w:pPr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Longevity bonus</w:t>
      </w:r>
    </w:p>
    <w:p w14:paraId="2558EB20" w14:textId="77777777" w:rsidR="00CB0F0F" w:rsidRPr="0012745A" w:rsidRDefault="00CB0F0F" w:rsidP="00DF5A7B">
      <w:pPr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2745A">
        <w:rPr>
          <w:rFonts w:ascii="Arial" w:hAnsi="Arial" w:cs="Arial"/>
          <w:sz w:val="24"/>
          <w:szCs w:val="24"/>
        </w:rPr>
        <w:t>Paid training days</w:t>
      </w:r>
    </w:p>
    <w:p w14:paraId="5F40E2BF" w14:textId="77777777" w:rsidR="00CB0F0F" w:rsidRPr="0012745A" w:rsidRDefault="00CB0F0F" w:rsidP="00DF5A7B">
      <w:pPr>
        <w:pStyle w:val="font7"/>
        <w:numPr>
          <w:ilvl w:val="0"/>
          <w:numId w:val="4"/>
        </w:numPr>
        <w:spacing w:before="0" w:beforeAutospacing="0" w:after="0" w:afterAutospacing="0"/>
        <w:contextualSpacing/>
        <w:rPr>
          <w:rFonts w:ascii="Arial" w:hAnsi="Arial" w:cs="Arial"/>
        </w:rPr>
      </w:pPr>
      <w:r w:rsidRPr="0012745A">
        <w:rPr>
          <w:rFonts w:ascii="Arial" w:hAnsi="Arial" w:cs="Arial"/>
        </w:rPr>
        <w:t>Supervision for Licensure</w:t>
      </w:r>
    </w:p>
    <w:p w14:paraId="57479519" w14:textId="77777777" w:rsidR="00CB0F0F" w:rsidRPr="0012745A" w:rsidRDefault="00CB0F0F" w:rsidP="00DF5A7B">
      <w:pPr>
        <w:pStyle w:val="font7"/>
        <w:numPr>
          <w:ilvl w:val="0"/>
          <w:numId w:val="4"/>
        </w:numPr>
        <w:spacing w:before="0" w:beforeAutospacing="0" w:after="0" w:afterAutospacing="0"/>
        <w:contextualSpacing/>
        <w:rPr>
          <w:rFonts w:ascii="Arial" w:hAnsi="Arial" w:cs="Arial"/>
        </w:rPr>
      </w:pPr>
      <w:r w:rsidRPr="0012745A">
        <w:rPr>
          <w:rFonts w:ascii="Arial" w:hAnsi="Arial" w:cs="Arial"/>
        </w:rPr>
        <w:t>Opportunity for Professional Growth</w:t>
      </w:r>
    </w:p>
    <w:p w14:paraId="5E39BB8E" w14:textId="77777777" w:rsidR="00BB17E8" w:rsidRDefault="00BB17E8" w:rsidP="00DF5A7B">
      <w:pPr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14:paraId="67DD1BE3" w14:textId="77777777" w:rsidR="00BB17E8" w:rsidRPr="00B25E90" w:rsidRDefault="00BB17E8" w:rsidP="00DF5A7B">
      <w:pPr>
        <w:contextualSpacing/>
        <w:rPr>
          <w:rFonts w:ascii="Arial" w:eastAsia="Times New Roman" w:hAnsi="Arial" w:cs="Arial"/>
          <w:sz w:val="24"/>
          <w:szCs w:val="24"/>
          <w:u w:val="single"/>
        </w:rPr>
      </w:pPr>
      <w:r w:rsidRPr="00B25E90">
        <w:rPr>
          <w:rFonts w:ascii="Arial" w:eastAsia="Times New Roman" w:hAnsi="Arial" w:cs="Arial"/>
          <w:b/>
          <w:bCs/>
          <w:sz w:val="24"/>
          <w:szCs w:val="24"/>
          <w:u w:val="single"/>
        </w:rPr>
        <w:t>Compensation</w:t>
      </w:r>
    </w:p>
    <w:p w14:paraId="6E300E05" w14:textId="77777777" w:rsidR="009201DD" w:rsidRPr="009201DD" w:rsidRDefault="009201DD" w:rsidP="00DF5A7B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Full-time: </w:t>
      </w:r>
      <w:r w:rsidR="00BB17E8" w:rsidRPr="00005F4C">
        <w:rPr>
          <w:rFonts w:ascii="Arial" w:eastAsia="Times New Roman" w:hAnsi="Arial" w:cs="Arial"/>
          <w:sz w:val="24"/>
          <w:szCs w:val="24"/>
        </w:rPr>
        <w:t>Salary</w:t>
      </w:r>
    </w:p>
    <w:p w14:paraId="7E37D019" w14:textId="42B86068" w:rsidR="00C9320B" w:rsidRPr="00C9320B" w:rsidRDefault="009201DD" w:rsidP="00DF5A7B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Part-time: </w:t>
      </w:r>
      <w:r w:rsidR="007D7F98">
        <w:rPr>
          <w:rFonts w:ascii="Arial" w:eastAsia="Times New Roman" w:hAnsi="Arial" w:cs="Arial"/>
          <w:sz w:val="24"/>
          <w:szCs w:val="24"/>
        </w:rPr>
        <w:t>Fee-for-service</w:t>
      </w:r>
    </w:p>
    <w:sectPr w:rsidR="00C9320B" w:rsidRPr="00C9320B" w:rsidSect="00D61E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17C6D" w14:textId="77777777" w:rsidR="002B6DDD" w:rsidRDefault="002B6DDD" w:rsidP="0096288F">
      <w:r>
        <w:separator/>
      </w:r>
    </w:p>
  </w:endnote>
  <w:endnote w:type="continuationSeparator" w:id="0">
    <w:p w14:paraId="6E5C2E9A" w14:textId="77777777" w:rsidR="002B6DDD" w:rsidRDefault="002B6DDD" w:rsidP="0096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76FC5" w14:textId="77777777" w:rsidR="002B6DDD" w:rsidRDefault="002B6DDD" w:rsidP="0096288F">
      <w:r>
        <w:separator/>
      </w:r>
    </w:p>
  </w:footnote>
  <w:footnote w:type="continuationSeparator" w:id="0">
    <w:p w14:paraId="42DCB737" w14:textId="77777777" w:rsidR="002B6DDD" w:rsidRDefault="002B6DDD" w:rsidP="0096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09E6"/>
    <w:multiLevelType w:val="multilevel"/>
    <w:tmpl w:val="BA26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070F2"/>
    <w:multiLevelType w:val="multilevel"/>
    <w:tmpl w:val="87AE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C0356"/>
    <w:multiLevelType w:val="multilevel"/>
    <w:tmpl w:val="5EA0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54D1F"/>
    <w:multiLevelType w:val="hybridMultilevel"/>
    <w:tmpl w:val="B7466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4464C"/>
    <w:multiLevelType w:val="hybridMultilevel"/>
    <w:tmpl w:val="0930D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D19B0"/>
    <w:multiLevelType w:val="hybridMultilevel"/>
    <w:tmpl w:val="4290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91BA4"/>
    <w:multiLevelType w:val="hybridMultilevel"/>
    <w:tmpl w:val="19124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4312C"/>
    <w:multiLevelType w:val="multilevel"/>
    <w:tmpl w:val="3754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88665F"/>
    <w:multiLevelType w:val="multilevel"/>
    <w:tmpl w:val="14E8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5136D3"/>
    <w:multiLevelType w:val="hybridMultilevel"/>
    <w:tmpl w:val="08F2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D0B26"/>
    <w:multiLevelType w:val="multilevel"/>
    <w:tmpl w:val="BFB0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D66311"/>
    <w:multiLevelType w:val="hybridMultilevel"/>
    <w:tmpl w:val="8C02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55F16"/>
    <w:multiLevelType w:val="hybridMultilevel"/>
    <w:tmpl w:val="518E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C5FF1"/>
    <w:multiLevelType w:val="multilevel"/>
    <w:tmpl w:val="B392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EE30C6"/>
    <w:multiLevelType w:val="hybridMultilevel"/>
    <w:tmpl w:val="9F54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77D52"/>
    <w:multiLevelType w:val="multilevel"/>
    <w:tmpl w:val="165A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7B30DC"/>
    <w:multiLevelType w:val="hybridMultilevel"/>
    <w:tmpl w:val="8A3A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70FE5"/>
    <w:multiLevelType w:val="multilevel"/>
    <w:tmpl w:val="DD52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D07DA9"/>
    <w:multiLevelType w:val="multilevel"/>
    <w:tmpl w:val="3EA0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8C703F"/>
    <w:multiLevelType w:val="hybridMultilevel"/>
    <w:tmpl w:val="B11E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83A61"/>
    <w:multiLevelType w:val="multilevel"/>
    <w:tmpl w:val="D576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"/>
  </w:num>
  <w:num w:numId="5">
    <w:abstractNumId w:val="18"/>
  </w:num>
  <w:num w:numId="6">
    <w:abstractNumId w:val="0"/>
  </w:num>
  <w:num w:numId="7">
    <w:abstractNumId w:val="1"/>
  </w:num>
  <w:num w:numId="8">
    <w:abstractNumId w:val="20"/>
  </w:num>
  <w:num w:numId="9">
    <w:abstractNumId w:val="16"/>
  </w:num>
  <w:num w:numId="10">
    <w:abstractNumId w:val="14"/>
  </w:num>
  <w:num w:numId="11">
    <w:abstractNumId w:val="5"/>
  </w:num>
  <w:num w:numId="12">
    <w:abstractNumId w:val="3"/>
  </w:num>
  <w:num w:numId="13">
    <w:abstractNumId w:val="19"/>
  </w:num>
  <w:num w:numId="14">
    <w:abstractNumId w:val="15"/>
  </w:num>
  <w:num w:numId="15">
    <w:abstractNumId w:val="2"/>
  </w:num>
  <w:num w:numId="16">
    <w:abstractNumId w:val="9"/>
  </w:num>
  <w:num w:numId="17">
    <w:abstractNumId w:val="17"/>
  </w:num>
  <w:num w:numId="18">
    <w:abstractNumId w:val="11"/>
  </w:num>
  <w:num w:numId="19">
    <w:abstractNumId w:val="4"/>
  </w:num>
  <w:num w:numId="20">
    <w:abstractNumId w:val="12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DB"/>
    <w:rsid w:val="00005F4C"/>
    <w:rsid w:val="000255CF"/>
    <w:rsid w:val="00025CAF"/>
    <w:rsid w:val="000530A6"/>
    <w:rsid w:val="0009322A"/>
    <w:rsid w:val="0009592D"/>
    <w:rsid w:val="000962DA"/>
    <w:rsid w:val="000B3982"/>
    <w:rsid w:val="000C4DAF"/>
    <w:rsid w:val="000C4F50"/>
    <w:rsid w:val="001233D1"/>
    <w:rsid w:val="0015547B"/>
    <w:rsid w:val="001700C3"/>
    <w:rsid w:val="001E4609"/>
    <w:rsid w:val="001F17FE"/>
    <w:rsid w:val="001F464E"/>
    <w:rsid w:val="00226D92"/>
    <w:rsid w:val="002666DC"/>
    <w:rsid w:val="00292706"/>
    <w:rsid w:val="0029388B"/>
    <w:rsid w:val="002B6DDD"/>
    <w:rsid w:val="002B7477"/>
    <w:rsid w:val="002E6E54"/>
    <w:rsid w:val="002E6E58"/>
    <w:rsid w:val="003312A2"/>
    <w:rsid w:val="003775FC"/>
    <w:rsid w:val="003A0C24"/>
    <w:rsid w:val="003A13C2"/>
    <w:rsid w:val="003B5400"/>
    <w:rsid w:val="003C34FF"/>
    <w:rsid w:val="00400A94"/>
    <w:rsid w:val="0040761B"/>
    <w:rsid w:val="00426100"/>
    <w:rsid w:val="0046625F"/>
    <w:rsid w:val="004C00AA"/>
    <w:rsid w:val="004C2864"/>
    <w:rsid w:val="004D2A4A"/>
    <w:rsid w:val="004D3129"/>
    <w:rsid w:val="00517B40"/>
    <w:rsid w:val="005300DD"/>
    <w:rsid w:val="00537C90"/>
    <w:rsid w:val="00540886"/>
    <w:rsid w:val="005A7149"/>
    <w:rsid w:val="00642541"/>
    <w:rsid w:val="00664871"/>
    <w:rsid w:val="006760B6"/>
    <w:rsid w:val="006962A2"/>
    <w:rsid w:val="006B563F"/>
    <w:rsid w:val="00700268"/>
    <w:rsid w:val="00707ADB"/>
    <w:rsid w:val="00716B70"/>
    <w:rsid w:val="007656DB"/>
    <w:rsid w:val="007978CE"/>
    <w:rsid w:val="007A1FA3"/>
    <w:rsid w:val="007A289C"/>
    <w:rsid w:val="007D7F98"/>
    <w:rsid w:val="007E46CB"/>
    <w:rsid w:val="007E795D"/>
    <w:rsid w:val="008104DB"/>
    <w:rsid w:val="00814A72"/>
    <w:rsid w:val="00827262"/>
    <w:rsid w:val="00831F6F"/>
    <w:rsid w:val="008541B0"/>
    <w:rsid w:val="008A6FBB"/>
    <w:rsid w:val="008D1130"/>
    <w:rsid w:val="008F7A5A"/>
    <w:rsid w:val="00903177"/>
    <w:rsid w:val="009201DD"/>
    <w:rsid w:val="00934F6E"/>
    <w:rsid w:val="0096288F"/>
    <w:rsid w:val="00971A61"/>
    <w:rsid w:val="00995597"/>
    <w:rsid w:val="009A6045"/>
    <w:rsid w:val="009B057C"/>
    <w:rsid w:val="009B7FCC"/>
    <w:rsid w:val="009D0291"/>
    <w:rsid w:val="009D1A52"/>
    <w:rsid w:val="009F0DF5"/>
    <w:rsid w:val="00A14F44"/>
    <w:rsid w:val="00AB5547"/>
    <w:rsid w:val="00AC1A1C"/>
    <w:rsid w:val="00B16A87"/>
    <w:rsid w:val="00B25E90"/>
    <w:rsid w:val="00B3562E"/>
    <w:rsid w:val="00B969A9"/>
    <w:rsid w:val="00BA0AF2"/>
    <w:rsid w:val="00BA3825"/>
    <w:rsid w:val="00BB179B"/>
    <w:rsid w:val="00BB17E8"/>
    <w:rsid w:val="00BB65FF"/>
    <w:rsid w:val="00BB789A"/>
    <w:rsid w:val="00BE2CE5"/>
    <w:rsid w:val="00C03810"/>
    <w:rsid w:val="00C10685"/>
    <w:rsid w:val="00C25DE0"/>
    <w:rsid w:val="00C60D97"/>
    <w:rsid w:val="00C73372"/>
    <w:rsid w:val="00C842BB"/>
    <w:rsid w:val="00C87853"/>
    <w:rsid w:val="00C9320B"/>
    <w:rsid w:val="00CB01F8"/>
    <w:rsid w:val="00CB06F3"/>
    <w:rsid w:val="00CB0F0F"/>
    <w:rsid w:val="00CE5AFE"/>
    <w:rsid w:val="00D0294B"/>
    <w:rsid w:val="00D163E6"/>
    <w:rsid w:val="00D61EA4"/>
    <w:rsid w:val="00DA418D"/>
    <w:rsid w:val="00DB2C5B"/>
    <w:rsid w:val="00DD4521"/>
    <w:rsid w:val="00DF3F63"/>
    <w:rsid w:val="00DF5A7B"/>
    <w:rsid w:val="00E00F91"/>
    <w:rsid w:val="00E04796"/>
    <w:rsid w:val="00E1483A"/>
    <w:rsid w:val="00E245B7"/>
    <w:rsid w:val="00E342DE"/>
    <w:rsid w:val="00E70283"/>
    <w:rsid w:val="00E75125"/>
    <w:rsid w:val="00EA35DE"/>
    <w:rsid w:val="00ED1E43"/>
    <w:rsid w:val="00EE2B4C"/>
    <w:rsid w:val="00EF2500"/>
    <w:rsid w:val="00EF3801"/>
    <w:rsid w:val="00F02512"/>
    <w:rsid w:val="00F04426"/>
    <w:rsid w:val="00F04437"/>
    <w:rsid w:val="00F256F1"/>
    <w:rsid w:val="00F34F73"/>
    <w:rsid w:val="00F671E8"/>
    <w:rsid w:val="00F724AD"/>
    <w:rsid w:val="00F81E1F"/>
    <w:rsid w:val="00F849E1"/>
    <w:rsid w:val="00FA55A7"/>
    <w:rsid w:val="00FA74A8"/>
    <w:rsid w:val="00FD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8AEC1"/>
  <w15:chartTrackingRefBased/>
  <w15:docId w15:val="{CFAB0A71-A698-4495-9465-00B0EEAE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56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88F"/>
  </w:style>
  <w:style w:type="paragraph" w:styleId="Footer">
    <w:name w:val="footer"/>
    <w:basedOn w:val="Normal"/>
    <w:link w:val="FooterChar"/>
    <w:uiPriority w:val="99"/>
    <w:unhideWhenUsed/>
    <w:rsid w:val="00962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88F"/>
  </w:style>
  <w:style w:type="character" w:styleId="Emphasis">
    <w:name w:val="Emphasis"/>
    <w:basedOn w:val="DefaultParagraphFont"/>
    <w:uiPriority w:val="20"/>
    <w:qFormat/>
    <w:rsid w:val="00C842BB"/>
    <w:rPr>
      <w:i/>
      <w:iCs/>
    </w:rPr>
  </w:style>
  <w:style w:type="paragraph" w:styleId="NormalWeb">
    <w:name w:val="Normal (Web)"/>
    <w:basedOn w:val="Normal"/>
    <w:uiPriority w:val="99"/>
    <w:unhideWhenUsed/>
    <w:rsid w:val="00F256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56F1"/>
    <w:rPr>
      <w:b/>
      <w:bCs/>
    </w:rPr>
  </w:style>
  <w:style w:type="paragraph" w:styleId="ListParagraph">
    <w:name w:val="List Paragraph"/>
    <w:basedOn w:val="Normal"/>
    <w:uiPriority w:val="34"/>
    <w:qFormat/>
    <w:rsid w:val="00BB17E8"/>
    <w:pPr>
      <w:ind w:left="720"/>
      <w:contextualSpacing/>
    </w:pPr>
  </w:style>
  <w:style w:type="paragraph" w:customStyle="1" w:styleId="font7">
    <w:name w:val="font_7"/>
    <w:basedOn w:val="Normal"/>
    <w:rsid w:val="00CB0F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9260">
          <w:marLeft w:val="0"/>
          <w:marRight w:val="0"/>
          <w:marTop w:val="0"/>
          <w:marBottom w:val="0"/>
          <w:divBdr>
            <w:top w:val="single" w:sz="24" w:space="12" w:color="FF5A1F"/>
            <w:left w:val="none" w:sz="0" w:space="0" w:color="auto"/>
            <w:bottom w:val="single" w:sz="6" w:space="12" w:color="CCCCCC"/>
            <w:right w:val="none" w:sz="0" w:space="0" w:color="auto"/>
          </w:divBdr>
          <w:divsChild>
            <w:div w:id="12741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4109">
                      <w:marLeft w:val="0"/>
                      <w:marRight w:val="4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5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7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0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65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04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2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84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58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7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8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Lowney</dc:creator>
  <cp:keywords/>
  <dc:description/>
  <cp:lastModifiedBy>NE Family</cp:lastModifiedBy>
  <cp:revision>83</cp:revision>
  <dcterms:created xsi:type="dcterms:W3CDTF">2019-10-16T13:17:00Z</dcterms:created>
  <dcterms:modified xsi:type="dcterms:W3CDTF">2020-04-24T15:30:00Z</dcterms:modified>
</cp:coreProperties>
</file>